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3" w:rsidRPr="00EF2683" w:rsidRDefault="00EF2683" w:rsidP="00EF2683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2683">
        <w:rPr>
          <w:rFonts w:ascii="Arial" w:hAnsi="Arial" w:cs="Arial"/>
          <w:b/>
          <w:sz w:val="28"/>
          <w:szCs w:val="28"/>
        </w:rPr>
        <w:t>Новые поступления в библиотеку в 2016 году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Анализ данных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учебник для </w:t>
      </w:r>
      <w:proofErr w:type="spellStart"/>
      <w:r w:rsidRPr="00BF50BF">
        <w:rPr>
          <w:rFonts w:ascii="Arial" w:hAnsi="Arial" w:cs="Arial"/>
          <w:sz w:val="20"/>
          <w:szCs w:val="20"/>
        </w:rPr>
        <w:t>академ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BF50BF">
        <w:rPr>
          <w:rFonts w:ascii="Arial" w:hAnsi="Arial" w:cs="Arial"/>
          <w:sz w:val="20"/>
          <w:szCs w:val="20"/>
        </w:rPr>
        <w:t>обуч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BF50BF">
        <w:rPr>
          <w:rFonts w:ascii="Arial" w:hAnsi="Arial" w:cs="Arial"/>
          <w:sz w:val="20"/>
          <w:szCs w:val="20"/>
        </w:rPr>
        <w:t>экон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направл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и спец. / [В. С. </w:t>
      </w:r>
      <w:proofErr w:type="spellStart"/>
      <w:r w:rsidRPr="00BF50BF">
        <w:rPr>
          <w:rFonts w:ascii="Arial" w:hAnsi="Arial" w:cs="Arial"/>
          <w:sz w:val="20"/>
          <w:szCs w:val="20"/>
        </w:rPr>
        <w:t>Мхитарян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др.] ; под ред. В. С. </w:t>
      </w:r>
      <w:proofErr w:type="spellStart"/>
      <w:r w:rsidRPr="00BF50BF">
        <w:rPr>
          <w:rFonts w:ascii="Arial" w:hAnsi="Arial" w:cs="Arial"/>
          <w:sz w:val="20"/>
          <w:szCs w:val="20"/>
        </w:rPr>
        <w:t>Мхитаряна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; </w:t>
      </w:r>
      <w:proofErr w:type="spellStart"/>
      <w:r w:rsidRPr="00BF50BF">
        <w:rPr>
          <w:rFonts w:ascii="Arial" w:hAnsi="Arial" w:cs="Arial"/>
          <w:sz w:val="20"/>
          <w:szCs w:val="20"/>
        </w:rPr>
        <w:t>Высш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шк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экономики, </w:t>
      </w:r>
      <w:proofErr w:type="spellStart"/>
      <w:r w:rsidRPr="00BF50BF">
        <w:rPr>
          <w:rFonts w:ascii="Arial" w:hAnsi="Arial" w:cs="Arial"/>
          <w:sz w:val="20"/>
          <w:szCs w:val="20"/>
        </w:rPr>
        <w:t>Нац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исслед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ун-т. - 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М. : </w:t>
      </w:r>
      <w:proofErr w:type="spellStart"/>
      <w:r w:rsidRPr="00BF50BF">
        <w:rPr>
          <w:rFonts w:ascii="Arial" w:hAnsi="Arial" w:cs="Arial"/>
          <w:sz w:val="20"/>
          <w:szCs w:val="20"/>
        </w:rPr>
        <w:t>Юрайт</w:t>
      </w:r>
      <w:proofErr w:type="spellEnd"/>
      <w:r w:rsidRPr="00BF50BF">
        <w:rPr>
          <w:rFonts w:ascii="Arial" w:hAnsi="Arial" w:cs="Arial"/>
          <w:sz w:val="20"/>
          <w:szCs w:val="20"/>
        </w:rPr>
        <w:t>, 2016. - 490 с. : ил., табл. - (Бакалавр.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50BF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Авт. указаны на с. 7. - ISBN 978-5-9916-5591-0 [Гриф]</w:t>
      </w:r>
    </w:p>
    <w:p w:rsidR="00DF4FA4" w:rsidRPr="00BF50BF" w:rsidRDefault="00DF4FA4" w:rsidP="00DF4FA4">
      <w:pPr>
        <w:rPr>
          <w:rFonts w:ascii="Arial" w:eastAsia="Calibri" w:hAnsi="Arial" w:cs="Arial"/>
          <w:i/>
          <w:sz w:val="20"/>
          <w:szCs w:val="20"/>
        </w:rPr>
      </w:pPr>
      <w:r w:rsidRPr="00BF50BF">
        <w:rPr>
          <w:rFonts w:ascii="Arial" w:eastAsia="Calibri" w:hAnsi="Arial" w:cs="Arial"/>
          <w:i/>
          <w:sz w:val="20"/>
          <w:szCs w:val="20"/>
        </w:rPr>
        <w:t>Количество экз. - 10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Акопов А. С.</w:t>
      </w:r>
      <w:r w:rsidRPr="00BF50BF">
        <w:rPr>
          <w:rFonts w:ascii="Arial" w:hAnsi="Arial" w:cs="Arial"/>
          <w:sz w:val="20"/>
          <w:szCs w:val="20"/>
        </w:rPr>
        <w:br/>
        <w:t>   Имитационное моделирование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учебник и практикум для </w:t>
      </w:r>
      <w:proofErr w:type="spellStart"/>
      <w:r w:rsidRPr="00BF50BF">
        <w:rPr>
          <w:rFonts w:ascii="Arial" w:hAnsi="Arial" w:cs="Arial"/>
          <w:sz w:val="20"/>
          <w:szCs w:val="20"/>
        </w:rPr>
        <w:t>академ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BF50BF">
        <w:rPr>
          <w:rFonts w:ascii="Arial" w:hAnsi="Arial" w:cs="Arial"/>
          <w:sz w:val="20"/>
          <w:szCs w:val="20"/>
        </w:rPr>
        <w:t>обуч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BF50BF">
        <w:rPr>
          <w:rFonts w:ascii="Arial" w:hAnsi="Arial" w:cs="Arial"/>
          <w:sz w:val="20"/>
          <w:szCs w:val="20"/>
        </w:rPr>
        <w:t>экон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направл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и спец. / А. С. Акопов ; </w:t>
      </w:r>
      <w:proofErr w:type="spellStart"/>
      <w:r w:rsidRPr="00BF50BF">
        <w:rPr>
          <w:rFonts w:ascii="Arial" w:hAnsi="Arial" w:cs="Arial"/>
          <w:sz w:val="20"/>
          <w:szCs w:val="20"/>
        </w:rPr>
        <w:t>Высш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шк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экономики, </w:t>
      </w:r>
      <w:proofErr w:type="spellStart"/>
      <w:r w:rsidRPr="00BF50BF">
        <w:rPr>
          <w:rFonts w:ascii="Arial" w:hAnsi="Arial" w:cs="Arial"/>
          <w:sz w:val="20"/>
          <w:szCs w:val="20"/>
        </w:rPr>
        <w:t>Нац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исслед</w:t>
      </w:r>
      <w:proofErr w:type="spellEnd"/>
      <w:r w:rsidRPr="00BF50BF">
        <w:rPr>
          <w:rFonts w:ascii="Arial" w:hAnsi="Arial" w:cs="Arial"/>
          <w:sz w:val="20"/>
          <w:szCs w:val="20"/>
        </w:rPr>
        <w:t>. ун-т. - М.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0BF">
        <w:rPr>
          <w:rFonts w:ascii="Arial" w:hAnsi="Arial" w:cs="Arial"/>
          <w:sz w:val="20"/>
          <w:szCs w:val="20"/>
        </w:rPr>
        <w:t>Юрайт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, 2015 ; 2016. - 389 с. : ил. - </w:t>
      </w:r>
      <w:proofErr w:type="gramStart"/>
      <w:r w:rsidRPr="00BF50BF">
        <w:rPr>
          <w:rFonts w:ascii="Arial" w:hAnsi="Arial" w:cs="Arial"/>
          <w:sz w:val="20"/>
          <w:szCs w:val="20"/>
        </w:rPr>
        <w:t>(Бакалавр.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50BF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BF50BF">
        <w:rPr>
          <w:rFonts w:ascii="Arial" w:hAnsi="Arial" w:cs="Arial"/>
          <w:sz w:val="20"/>
          <w:szCs w:val="20"/>
        </w:rPr>
        <w:t>с. 388-389 (27 назв.). - ISBN 978-5-9916-5549-1 [Гриф]</w:t>
      </w:r>
    </w:p>
    <w:p w:rsidR="00DF4FA4" w:rsidRPr="00BF50BF" w:rsidRDefault="00DF4FA4" w:rsidP="00DF4FA4">
      <w:pPr>
        <w:rPr>
          <w:rFonts w:ascii="Arial" w:eastAsia="Calibri" w:hAnsi="Arial" w:cs="Arial"/>
          <w:i/>
          <w:sz w:val="20"/>
          <w:szCs w:val="20"/>
        </w:rPr>
      </w:pPr>
      <w:r w:rsidRPr="00BF50BF">
        <w:rPr>
          <w:rFonts w:ascii="Arial" w:eastAsia="Calibri" w:hAnsi="Arial" w:cs="Arial"/>
          <w:i/>
          <w:sz w:val="20"/>
          <w:szCs w:val="20"/>
        </w:rPr>
        <w:t>Количество экз. - 10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Бородин А. Н.</w:t>
      </w:r>
      <w:r w:rsidRPr="00BF50BF">
        <w:rPr>
          <w:rFonts w:ascii="Arial" w:hAnsi="Arial" w:cs="Arial"/>
          <w:sz w:val="20"/>
          <w:szCs w:val="20"/>
        </w:rPr>
        <w:br/>
        <w:t>   Случайные процессы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учебник [для студ. вузов] / А. Н. Бородин. - СПб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[</w:t>
      </w:r>
      <w:proofErr w:type="gramStart"/>
      <w:r w:rsidRPr="00BF50BF">
        <w:rPr>
          <w:rFonts w:ascii="Arial" w:hAnsi="Arial" w:cs="Arial"/>
          <w:sz w:val="20"/>
          <w:szCs w:val="20"/>
        </w:rPr>
        <w:t>и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др.] : Лань, 2013. - 640 с. - (Учебники для вузов. </w:t>
      </w:r>
      <w:proofErr w:type="gramStart"/>
      <w:r w:rsidRPr="00BF50BF">
        <w:rPr>
          <w:rFonts w:ascii="Arial" w:hAnsi="Arial" w:cs="Arial"/>
          <w:sz w:val="20"/>
          <w:szCs w:val="20"/>
        </w:rPr>
        <w:t>Специальная литература).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BF50BF">
        <w:rPr>
          <w:rFonts w:ascii="Arial" w:hAnsi="Arial" w:cs="Arial"/>
          <w:sz w:val="20"/>
          <w:szCs w:val="20"/>
        </w:rPr>
        <w:t>с. 633-636. - ISBN 978-5-8114-1526-7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- 20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Горлач Б. А.</w:t>
      </w:r>
      <w:r w:rsidRPr="00BF50BF">
        <w:rPr>
          <w:rFonts w:ascii="Arial" w:hAnsi="Arial" w:cs="Arial"/>
          <w:sz w:val="20"/>
          <w:szCs w:val="20"/>
        </w:rPr>
        <w:br/>
        <w:t>   Исследование операций : учеб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50BF">
        <w:rPr>
          <w:rFonts w:ascii="Arial" w:hAnsi="Arial" w:cs="Arial"/>
          <w:sz w:val="20"/>
          <w:szCs w:val="20"/>
        </w:rPr>
        <w:t>п</w:t>
      </w:r>
      <w:proofErr w:type="gramEnd"/>
      <w:r w:rsidRPr="00BF50BF">
        <w:rPr>
          <w:rFonts w:ascii="Arial" w:hAnsi="Arial" w:cs="Arial"/>
          <w:sz w:val="20"/>
          <w:szCs w:val="20"/>
        </w:rPr>
        <w:t>особие / Б. А. Горлач. - СПб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[</w:t>
      </w:r>
      <w:proofErr w:type="gramStart"/>
      <w:r w:rsidRPr="00BF50BF">
        <w:rPr>
          <w:rFonts w:ascii="Arial" w:hAnsi="Arial" w:cs="Arial"/>
          <w:sz w:val="20"/>
          <w:szCs w:val="20"/>
        </w:rPr>
        <w:t>и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др.] : Лань, 2013. - 448 с. - (Учебники для вузов. </w:t>
      </w:r>
      <w:proofErr w:type="gramStart"/>
      <w:r w:rsidRPr="00BF50BF">
        <w:rPr>
          <w:rFonts w:ascii="Arial" w:hAnsi="Arial" w:cs="Arial"/>
          <w:sz w:val="20"/>
          <w:szCs w:val="20"/>
        </w:rPr>
        <w:t>Специальная литература).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BF50BF">
        <w:rPr>
          <w:rFonts w:ascii="Arial" w:hAnsi="Arial" w:cs="Arial"/>
          <w:sz w:val="20"/>
          <w:szCs w:val="20"/>
        </w:rPr>
        <w:t>с. 436-437 (16 назв.). - ISBN 978-5-8114-1430-7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- 5</w:t>
      </w:r>
    </w:p>
    <w:p w:rsidR="00DF4FA4" w:rsidRPr="00BF50BF" w:rsidRDefault="00DF4FA4" w:rsidP="00DF4FA4">
      <w:pPr>
        <w:rPr>
          <w:rFonts w:ascii="Arial" w:hAnsi="Arial" w:cs="Arial"/>
          <w:sz w:val="20"/>
          <w:szCs w:val="20"/>
        </w:rPr>
      </w:pPr>
      <w:proofErr w:type="spellStart"/>
      <w:r w:rsidRPr="00BF50BF">
        <w:rPr>
          <w:rFonts w:ascii="Arial" w:hAnsi="Arial" w:cs="Arial"/>
          <w:b/>
          <w:bCs/>
          <w:sz w:val="20"/>
          <w:szCs w:val="20"/>
        </w:rPr>
        <w:t>Микони</w:t>
      </w:r>
      <w:proofErr w:type="spellEnd"/>
      <w:r w:rsidRPr="00BF50BF">
        <w:rPr>
          <w:rFonts w:ascii="Arial" w:hAnsi="Arial" w:cs="Arial"/>
          <w:b/>
          <w:bCs/>
          <w:sz w:val="20"/>
          <w:szCs w:val="20"/>
        </w:rPr>
        <w:t xml:space="preserve"> С. В.</w:t>
      </w:r>
      <w:r w:rsidRPr="00BF50BF">
        <w:rPr>
          <w:rFonts w:ascii="Arial" w:hAnsi="Arial" w:cs="Arial"/>
          <w:sz w:val="20"/>
          <w:szCs w:val="20"/>
        </w:rPr>
        <w:br/>
        <w:t>   Дискретная математика для бакалавра: множества, отношения, функции, графы : учеб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50BF">
        <w:rPr>
          <w:rFonts w:ascii="Arial" w:hAnsi="Arial" w:cs="Arial"/>
          <w:sz w:val="20"/>
          <w:szCs w:val="20"/>
        </w:rPr>
        <w:t>п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особие для студ. </w:t>
      </w:r>
      <w:proofErr w:type="spellStart"/>
      <w:r w:rsidRPr="00BF50BF">
        <w:rPr>
          <w:rFonts w:ascii="Arial" w:hAnsi="Arial" w:cs="Arial"/>
          <w:sz w:val="20"/>
          <w:szCs w:val="20"/>
        </w:rPr>
        <w:t>инж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спец. и </w:t>
      </w:r>
      <w:proofErr w:type="spellStart"/>
      <w:r w:rsidRPr="00BF50BF">
        <w:rPr>
          <w:rFonts w:ascii="Arial" w:hAnsi="Arial" w:cs="Arial"/>
          <w:sz w:val="20"/>
          <w:szCs w:val="20"/>
        </w:rPr>
        <w:t>направл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вузов / С. В. </w:t>
      </w:r>
      <w:proofErr w:type="spellStart"/>
      <w:r w:rsidRPr="00BF50BF">
        <w:rPr>
          <w:rFonts w:ascii="Arial" w:hAnsi="Arial" w:cs="Arial"/>
          <w:sz w:val="20"/>
          <w:szCs w:val="20"/>
        </w:rPr>
        <w:t>Микони</w:t>
      </w:r>
      <w:proofErr w:type="spellEnd"/>
      <w:r w:rsidRPr="00BF50BF">
        <w:rPr>
          <w:rFonts w:ascii="Arial" w:hAnsi="Arial" w:cs="Arial"/>
          <w:sz w:val="20"/>
          <w:szCs w:val="20"/>
        </w:rPr>
        <w:t>. - СПб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[</w:t>
      </w:r>
      <w:proofErr w:type="gramStart"/>
      <w:r w:rsidRPr="00BF50BF">
        <w:rPr>
          <w:rFonts w:ascii="Arial" w:hAnsi="Arial" w:cs="Arial"/>
          <w:sz w:val="20"/>
          <w:szCs w:val="20"/>
        </w:rPr>
        <w:t>и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др.] : Лань, 2012. - 192 с. - (Учебники для вузов. </w:t>
      </w:r>
      <w:proofErr w:type="gramStart"/>
      <w:r w:rsidRPr="00BF50BF">
        <w:rPr>
          <w:rFonts w:ascii="Arial" w:hAnsi="Arial" w:cs="Arial"/>
          <w:sz w:val="20"/>
          <w:szCs w:val="20"/>
        </w:rPr>
        <w:t>Специальная литература).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BF50BF">
        <w:rPr>
          <w:rFonts w:ascii="Arial" w:hAnsi="Arial" w:cs="Arial"/>
          <w:sz w:val="20"/>
          <w:szCs w:val="20"/>
        </w:rPr>
        <w:t>Библиогр</w:t>
      </w:r>
      <w:proofErr w:type="spellEnd"/>
      <w:r w:rsidRPr="00BF50BF">
        <w:rPr>
          <w:rFonts w:ascii="Arial" w:hAnsi="Arial" w:cs="Arial"/>
          <w:sz w:val="20"/>
          <w:szCs w:val="20"/>
        </w:rPr>
        <w:t>.: с. 181-182 (31 назв.). - ISBN 978-5-8114-1386-7 [Гриф]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– 5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F50BF">
        <w:rPr>
          <w:rFonts w:ascii="Arial" w:hAnsi="Arial" w:cs="Arial"/>
          <w:b/>
          <w:sz w:val="20"/>
          <w:szCs w:val="20"/>
        </w:rPr>
        <w:t>Тузовский</w:t>
      </w:r>
      <w:proofErr w:type="spellEnd"/>
      <w:r w:rsidRPr="00BF50BF">
        <w:rPr>
          <w:rFonts w:ascii="Arial" w:hAnsi="Arial" w:cs="Arial"/>
          <w:b/>
          <w:sz w:val="20"/>
          <w:szCs w:val="20"/>
        </w:rPr>
        <w:t xml:space="preserve"> А. Ф.</w:t>
      </w:r>
      <w:r w:rsidRPr="00BF50BF">
        <w:rPr>
          <w:rFonts w:ascii="Arial" w:hAnsi="Arial" w:cs="Arial"/>
          <w:sz w:val="20"/>
          <w:szCs w:val="20"/>
        </w:rPr>
        <w:br/>
        <w:t>   Проектирование и разработка web-приложений : учеб</w:t>
      </w:r>
      <w:proofErr w:type="gramStart"/>
      <w:r w:rsidRPr="00BF50BF">
        <w:rPr>
          <w:rFonts w:ascii="Arial" w:hAnsi="Arial" w:cs="Arial"/>
          <w:sz w:val="20"/>
          <w:szCs w:val="20"/>
        </w:rPr>
        <w:t>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50BF">
        <w:rPr>
          <w:rFonts w:ascii="Arial" w:hAnsi="Arial" w:cs="Arial"/>
          <w:sz w:val="20"/>
          <w:szCs w:val="20"/>
        </w:rPr>
        <w:t>п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особие для </w:t>
      </w:r>
      <w:proofErr w:type="spellStart"/>
      <w:r w:rsidRPr="00BF50BF">
        <w:rPr>
          <w:rFonts w:ascii="Arial" w:hAnsi="Arial" w:cs="Arial"/>
          <w:sz w:val="20"/>
          <w:szCs w:val="20"/>
        </w:rPr>
        <w:t>академ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/ А. Ф. </w:t>
      </w:r>
      <w:proofErr w:type="spellStart"/>
      <w:r w:rsidRPr="00BF50BF">
        <w:rPr>
          <w:rFonts w:ascii="Arial" w:hAnsi="Arial" w:cs="Arial"/>
          <w:sz w:val="20"/>
          <w:szCs w:val="20"/>
        </w:rPr>
        <w:t>Тузовский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; </w:t>
      </w:r>
      <w:proofErr w:type="spellStart"/>
      <w:r w:rsidRPr="00BF50BF">
        <w:rPr>
          <w:rFonts w:ascii="Arial" w:hAnsi="Arial" w:cs="Arial"/>
          <w:sz w:val="20"/>
          <w:szCs w:val="20"/>
        </w:rPr>
        <w:t>Нац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исслед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Томский </w:t>
      </w:r>
      <w:proofErr w:type="spellStart"/>
      <w:r w:rsidRPr="00BF50BF">
        <w:rPr>
          <w:rFonts w:ascii="Arial" w:hAnsi="Arial" w:cs="Arial"/>
          <w:sz w:val="20"/>
          <w:szCs w:val="20"/>
        </w:rPr>
        <w:t>политех</w:t>
      </w:r>
      <w:proofErr w:type="spellEnd"/>
      <w:r w:rsidRPr="00BF50BF">
        <w:rPr>
          <w:rFonts w:ascii="Arial" w:hAnsi="Arial" w:cs="Arial"/>
          <w:sz w:val="20"/>
          <w:szCs w:val="20"/>
        </w:rPr>
        <w:t>. ун-т. - М.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0BF">
        <w:rPr>
          <w:rFonts w:ascii="Arial" w:hAnsi="Arial" w:cs="Arial"/>
          <w:sz w:val="20"/>
          <w:szCs w:val="20"/>
        </w:rPr>
        <w:t>Юрайт</w:t>
      </w:r>
      <w:proofErr w:type="spellEnd"/>
      <w:r w:rsidRPr="00BF50BF">
        <w:rPr>
          <w:rFonts w:ascii="Arial" w:hAnsi="Arial" w:cs="Arial"/>
          <w:sz w:val="20"/>
          <w:szCs w:val="20"/>
        </w:rPr>
        <w:t>, 2016. - 218 с. - (Университеты России). - Список лит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BF50BF">
        <w:rPr>
          <w:rFonts w:ascii="Arial" w:hAnsi="Arial" w:cs="Arial"/>
          <w:sz w:val="20"/>
          <w:szCs w:val="20"/>
        </w:rPr>
        <w:t>с. 218 (10 назв.). - ISBN 978-5-9916-6256-7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- 10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Проектирование информационных систем</w:t>
      </w:r>
      <w:r w:rsidRPr="00BF50BF">
        <w:rPr>
          <w:rFonts w:ascii="Arial" w:hAnsi="Arial" w:cs="Arial"/>
          <w:sz w:val="20"/>
          <w:szCs w:val="20"/>
        </w:rPr>
        <w:t xml:space="preserve"> : учебник и </w:t>
      </w:r>
      <w:proofErr w:type="spellStart"/>
      <w:r w:rsidRPr="00BF50BF">
        <w:rPr>
          <w:rFonts w:ascii="Arial" w:hAnsi="Arial" w:cs="Arial"/>
          <w:sz w:val="20"/>
          <w:szCs w:val="20"/>
        </w:rPr>
        <w:t>прктикум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для </w:t>
      </w:r>
      <w:proofErr w:type="spellStart"/>
      <w:r w:rsidRPr="00BF50BF">
        <w:rPr>
          <w:rFonts w:ascii="Arial" w:hAnsi="Arial" w:cs="Arial"/>
          <w:sz w:val="20"/>
          <w:szCs w:val="20"/>
        </w:rPr>
        <w:t>академ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бакалаврита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BF50BF">
        <w:rPr>
          <w:rFonts w:ascii="Arial" w:hAnsi="Arial" w:cs="Arial"/>
          <w:sz w:val="20"/>
          <w:szCs w:val="20"/>
        </w:rPr>
        <w:t>обуч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BF50BF">
        <w:rPr>
          <w:rFonts w:ascii="Arial" w:hAnsi="Arial" w:cs="Arial"/>
          <w:sz w:val="20"/>
          <w:szCs w:val="20"/>
        </w:rPr>
        <w:t>инж</w:t>
      </w:r>
      <w:proofErr w:type="gramStart"/>
      <w:r w:rsidRPr="00BF50BF">
        <w:rPr>
          <w:rFonts w:ascii="Arial" w:hAnsi="Arial" w:cs="Arial"/>
          <w:sz w:val="20"/>
          <w:szCs w:val="20"/>
        </w:rPr>
        <w:t>.-</w:t>
      </w:r>
      <w:proofErr w:type="gramEnd"/>
      <w:r w:rsidRPr="00BF50BF">
        <w:rPr>
          <w:rFonts w:ascii="Arial" w:hAnsi="Arial" w:cs="Arial"/>
          <w:sz w:val="20"/>
          <w:szCs w:val="20"/>
        </w:rPr>
        <w:t>техн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направл</w:t>
      </w:r>
      <w:proofErr w:type="spellEnd"/>
      <w:r w:rsidRPr="00BF50BF">
        <w:rPr>
          <w:rFonts w:ascii="Arial" w:hAnsi="Arial" w:cs="Arial"/>
          <w:sz w:val="20"/>
          <w:szCs w:val="20"/>
        </w:rPr>
        <w:t>. и спец. / Д. В. Чистов [и др.] ; под общ. ред. Д. В. Чистова ; Финансовый ун-т при Правительстве РФ. - М.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0BF">
        <w:rPr>
          <w:rFonts w:ascii="Arial" w:hAnsi="Arial" w:cs="Arial"/>
          <w:sz w:val="20"/>
          <w:szCs w:val="20"/>
        </w:rPr>
        <w:t>Юрайт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, 2016. - 258 с. - (Бакалавр. </w:t>
      </w:r>
      <w:proofErr w:type="gramStart"/>
      <w:r w:rsidRPr="00BF50BF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Авт. указаны на с. 7. - ISBN 978-5-9916-5624-5 [Гриф]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- 10</w:t>
      </w:r>
    </w:p>
    <w:p w:rsidR="00DF4FA4" w:rsidRPr="00BF50BF" w:rsidRDefault="00DF4FA4" w:rsidP="00DF4FA4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r w:rsidRPr="00BF50BF">
        <w:rPr>
          <w:rFonts w:ascii="Arial" w:hAnsi="Arial" w:cs="Arial"/>
          <w:b/>
          <w:sz w:val="20"/>
          <w:szCs w:val="20"/>
        </w:rPr>
        <w:t>Лобанова Н. М.</w:t>
      </w:r>
      <w:r w:rsidRPr="00BF50BF">
        <w:rPr>
          <w:rFonts w:ascii="Arial" w:hAnsi="Arial" w:cs="Arial"/>
          <w:sz w:val="20"/>
          <w:szCs w:val="20"/>
        </w:rPr>
        <w:br/>
        <w:t xml:space="preserve">   Эффективность информационных технологий : учебник и практикум для </w:t>
      </w:r>
      <w:proofErr w:type="spellStart"/>
      <w:r w:rsidRPr="00BF50BF">
        <w:rPr>
          <w:rFonts w:ascii="Arial" w:hAnsi="Arial" w:cs="Arial"/>
          <w:sz w:val="20"/>
          <w:szCs w:val="20"/>
        </w:rPr>
        <w:t>академ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BF50BF">
        <w:rPr>
          <w:rFonts w:ascii="Arial" w:hAnsi="Arial" w:cs="Arial"/>
          <w:sz w:val="20"/>
          <w:szCs w:val="20"/>
        </w:rPr>
        <w:t>обуч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BF50BF">
        <w:rPr>
          <w:rFonts w:ascii="Arial" w:hAnsi="Arial" w:cs="Arial"/>
          <w:sz w:val="20"/>
          <w:szCs w:val="20"/>
        </w:rPr>
        <w:t>экон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и </w:t>
      </w:r>
      <w:proofErr w:type="spellStart"/>
      <w:r w:rsidRPr="00BF50BF">
        <w:rPr>
          <w:rFonts w:ascii="Arial" w:hAnsi="Arial" w:cs="Arial"/>
          <w:sz w:val="20"/>
          <w:szCs w:val="20"/>
        </w:rPr>
        <w:t>инженер</w:t>
      </w:r>
      <w:proofErr w:type="gramStart"/>
      <w:r w:rsidRPr="00BF50BF">
        <w:rPr>
          <w:rFonts w:ascii="Arial" w:hAnsi="Arial" w:cs="Arial"/>
          <w:sz w:val="20"/>
          <w:szCs w:val="20"/>
        </w:rPr>
        <w:t>.-</w:t>
      </w:r>
      <w:proofErr w:type="gramEnd"/>
      <w:r w:rsidRPr="00BF50BF">
        <w:rPr>
          <w:rFonts w:ascii="Arial" w:hAnsi="Arial" w:cs="Arial"/>
          <w:sz w:val="20"/>
          <w:szCs w:val="20"/>
        </w:rPr>
        <w:t>техн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50BF">
        <w:rPr>
          <w:rFonts w:ascii="Arial" w:hAnsi="Arial" w:cs="Arial"/>
          <w:sz w:val="20"/>
          <w:szCs w:val="20"/>
        </w:rPr>
        <w:t>направл</w:t>
      </w:r>
      <w:proofErr w:type="spellEnd"/>
      <w:r w:rsidRPr="00BF50BF">
        <w:rPr>
          <w:rFonts w:ascii="Arial" w:hAnsi="Arial" w:cs="Arial"/>
          <w:sz w:val="20"/>
          <w:szCs w:val="20"/>
        </w:rPr>
        <w:t>. и спец. / Н. М. Лобанова, Н. Ф. Алтухова ; Финансовый ун-т при Правительстве РФ. - М.</w:t>
      </w:r>
      <w:proofErr w:type="gramStart"/>
      <w:r w:rsidRPr="00BF50B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0BF">
        <w:rPr>
          <w:rFonts w:ascii="Arial" w:hAnsi="Arial" w:cs="Arial"/>
          <w:sz w:val="20"/>
          <w:szCs w:val="20"/>
        </w:rPr>
        <w:t>Юрайт</w:t>
      </w:r>
      <w:proofErr w:type="spellEnd"/>
      <w:r w:rsidRPr="00BF50BF">
        <w:rPr>
          <w:rFonts w:ascii="Arial" w:hAnsi="Arial" w:cs="Arial"/>
          <w:sz w:val="20"/>
          <w:szCs w:val="20"/>
        </w:rPr>
        <w:t xml:space="preserve">, 2016. - 237 с. - (Бакалавр. </w:t>
      </w:r>
      <w:proofErr w:type="gramStart"/>
      <w:r w:rsidRPr="00BF50BF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BF50BF">
        <w:rPr>
          <w:rFonts w:ascii="Arial" w:hAnsi="Arial" w:cs="Arial"/>
          <w:sz w:val="20"/>
          <w:szCs w:val="20"/>
        </w:rPr>
        <w:t xml:space="preserve"> - ISBN 978-5-9916-5733-4 [Гриф]</w:t>
      </w:r>
    </w:p>
    <w:p w:rsidR="00DF4FA4" w:rsidRPr="00BF50BF" w:rsidRDefault="00DF4FA4" w:rsidP="00DF4FA4">
      <w:pPr>
        <w:rPr>
          <w:rFonts w:ascii="Arial" w:hAnsi="Arial" w:cs="Arial"/>
          <w:i/>
          <w:sz w:val="20"/>
          <w:szCs w:val="20"/>
        </w:rPr>
      </w:pPr>
      <w:r w:rsidRPr="00BF50BF">
        <w:rPr>
          <w:rFonts w:ascii="Arial" w:hAnsi="Arial" w:cs="Arial"/>
          <w:i/>
          <w:sz w:val="20"/>
          <w:szCs w:val="20"/>
        </w:rPr>
        <w:t>Количество экз. - 5</w:t>
      </w:r>
    </w:p>
    <w:p w:rsidR="00B05736" w:rsidRDefault="00B05736"/>
    <w:sectPr w:rsidR="00B05736" w:rsidSect="00EF26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4FA4"/>
    <w:rsid w:val="00B05736"/>
    <w:rsid w:val="00DF4FA4"/>
    <w:rsid w:val="00EF2683"/>
    <w:rsid w:val="00F8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F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F4FA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ED71F-3E9E-4E09-8F9B-D265AA442BE0}"/>
</file>

<file path=customXml/itemProps2.xml><?xml version="1.0" encoding="utf-8"?>
<ds:datastoreItem xmlns:ds="http://schemas.openxmlformats.org/officeDocument/2006/customXml" ds:itemID="{CDCFEF04-E2F9-4A5C-A12C-F357880FC565}"/>
</file>

<file path=customXml/itemProps3.xml><?xml version="1.0" encoding="utf-8"?>
<ds:datastoreItem xmlns:ds="http://schemas.openxmlformats.org/officeDocument/2006/customXml" ds:itemID="{2E0C6B00-877B-400E-9024-634887317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Company>MSPU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Chernova.Irina</dc:creator>
  <cp:keywords/>
  <dc:description/>
  <cp:lastModifiedBy>Chernova.Irina</cp:lastModifiedBy>
  <cp:revision>2</cp:revision>
  <dcterms:created xsi:type="dcterms:W3CDTF">2016-02-24T09:18:00Z</dcterms:created>
  <dcterms:modified xsi:type="dcterms:W3CDTF">2016-03-03T07:14:00Z</dcterms:modified>
</cp:coreProperties>
</file>